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年浙江大学青年教师教学竞赛</w:t>
      </w:r>
    </w:p>
    <w:p>
      <w:pPr>
        <w:spacing w:line="48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教学反思评分表</w:t>
      </w:r>
    </w:p>
    <w:p>
      <w:pPr>
        <w:widowControl/>
        <w:spacing w:line="240" w:lineRule="atLeast"/>
        <w:ind w:firstLine="156" w:firstLineChars="56"/>
        <w:jc w:val="lef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widowControl/>
        <w:spacing w:line="240" w:lineRule="atLeast"/>
        <w:ind w:firstLine="157" w:firstLineChars="56"/>
        <w:jc w:val="left"/>
        <w:rPr>
          <w:rFonts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选手编号：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分值（5）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28"/>
          <w:szCs w:val="28"/>
        </w:rPr>
        <w:t>注：评委评分最多保留小数点后两位。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ODA4YjhiOGU5Y2RjZDNiZjE5MGNkYmRkNzgxN2IifQ=="/>
  </w:docVars>
  <w:rsids>
    <w:rsidRoot w:val="2BB51966"/>
    <w:rsid w:val="2BB51966"/>
    <w:rsid w:val="3EA572C5"/>
    <w:rsid w:val="4B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123</Characters>
  <Lines>0</Lines>
  <Paragraphs>0</Paragraphs>
  <TotalTime>2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2022-03-07T06:40:00Z</dcterms:created>
  <dc:creator>爱小妹 幸福安康</dc:creator>
  <cp:lastModifiedBy>人淡如菊</cp:lastModifiedBy>
  <dcterms:modified xsi:type="dcterms:W3CDTF">2023-05-09T09:57:14Z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28C936A5370F4590A811F4567AB458F0_13</vt:lpwstr>
  </property>
</Properties>
</file>