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35F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  <w:t>附件1：</w:t>
      </w:r>
    </w:p>
    <w:p w14:paraId="7F38A2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</w:p>
    <w:p w14:paraId="3D778FD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 w:val="0"/>
          <w:sz w:val="44"/>
          <w:szCs w:val="44"/>
        </w:rPr>
        <w:t>成长赛道方案</w:t>
      </w:r>
    </w:p>
    <w:p w14:paraId="36B265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一、比赛内容</w:t>
      </w:r>
    </w:p>
    <w:p w14:paraId="0F6493C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4E2381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二、参赛对象</w:t>
      </w:r>
    </w:p>
    <w:p w14:paraId="3651DEE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成长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赛道参赛对象为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浙江大学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全日制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一、二、三年级学生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和五年制本科大四学生。</w:t>
      </w:r>
    </w:p>
    <w:p w14:paraId="504E496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三、参赛材料要求</w:t>
      </w:r>
    </w:p>
    <w:p w14:paraId="264FA3C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选手在大赛平台提交以下参赛材料：</w:t>
      </w:r>
    </w:p>
    <w:p w14:paraId="4FBAFD6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(一)生涯发展报告：介绍设定职业目标的过程；实现职业目标的具体行动和成效；职业目标及行动的动态调整等(PDF格式，文字不超过2000字，图表不超过5张)。</w:t>
      </w:r>
    </w:p>
    <w:p w14:paraId="6093CA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(二)生涯发展展示(PPT格式，不超过50MB;可加入视频)。</w:t>
      </w:r>
    </w:p>
    <w:p w14:paraId="31FB4FA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四、比赛环节</w:t>
      </w:r>
    </w:p>
    <w:p w14:paraId="5952CCE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成长赛道设主题陈述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评委提问。各环节时长根据实际情况适当调整。</w:t>
      </w:r>
    </w:p>
    <w:p w14:paraId="5586B76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(一)主题陈述(7分钟):选手结合生涯发展报告作陈述。</w:t>
      </w:r>
    </w:p>
    <w:p w14:paraId="5FC2C97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(二)评委提问(5分钟):评委结合选手陈述和现场表现提问。</w:t>
      </w:r>
    </w:p>
    <w:p w14:paraId="3E198E2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五、评审标准</w:t>
      </w:r>
    </w:p>
    <w:p w14:paraId="52A5A49D">
      <w:pPr>
        <w:spacing w:line="62" w:lineRule="exact"/>
      </w:pPr>
    </w:p>
    <w:tbl>
      <w:tblPr>
        <w:tblStyle w:val="6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45E14D7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9826DD66-88AF-BAAB-2CEA-D16AC6AF7C58}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大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6268F11-A568-73C8-2CEA-D16A922772A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004EF53-E926-6B24-2CEA-D16AD6DFEC52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1FAAB">
    <w:pPr>
      <w:spacing w:line="177" w:lineRule="auto"/>
      <w:rPr>
        <w:rFonts w:ascii="宋体" w:hAnsi="宋体" w:eastAsia="宋体" w:cs="宋体"/>
        <w:sz w:val="33"/>
        <w:szCs w:val="3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NTgzMDM2NjUxMDA0OGUwNmI2YThhY2Y4ZTk0YmMifQ=="/>
  </w:docVars>
  <w:rsids>
    <w:rsidRoot w:val="00000000"/>
    <w:rsid w:val="142E20E6"/>
    <w:rsid w:val="185E3E02"/>
    <w:rsid w:val="18B75942"/>
    <w:rsid w:val="1F4A5DDC"/>
    <w:rsid w:val="36723C5D"/>
    <w:rsid w:val="440D0713"/>
    <w:rsid w:val="584B10BD"/>
    <w:rsid w:val="6DFE391A"/>
    <w:rsid w:val="772C5186"/>
    <w:rsid w:val="F6DF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line="520" w:lineRule="exact"/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6">
    <w:name w:val="Table Grid"/>
    <w:basedOn w:val="5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653</Characters>
  <Lines>0</Lines>
  <Paragraphs>0</Paragraphs>
  <TotalTime>1</TotalTime>
  <ScaleCrop>false</ScaleCrop>
  <LinksUpToDate>false</LinksUpToDate>
  <CharactersWithSpaces>662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2024-10-29T02:58:00Z</dcterms:created>
  <dc:creator>Administrator</dc:creator>
  <cp:lastModifiedBy>王睿智</cp:lastModifiedBy>
  <dcterms:modified xsi:type="dcterms:W3CDTF">2026-10-16T17:11:08Z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BA7501DE5F3D45139CD0CEABB28BD2CB_12</vt:lpwstr>
  </property>
  <property fmtid="{D5CDD505-2E9C-101B-9397-08002B2CF9AE}" pid="4" name="KSOTemplateDocerSaveRecord">
    <vt:lpwstr>eyJoZGlkIjoiNzA5YTVlNjM3YjFiOWNlZjgyYWI4MmNlN2E3Njg5NTIiLCJ1c2VySWQiOiIxNTc1MzkzOTU2In0=</vt:lpwstr>
  </property>
</Properties>
</file>