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2D74E">
      <w:pPr>
        <w:pStyle w:val="4"/>
        <w:rPr>
          <w:color w:val="000000"/>
        </w:rPr>
      </w:pPr>
      <w:r>
        <w:rPr>
          <w:rFonts w:hint="eastAsia"/>
          <w:color w:val="000000"/>
        </w:rPr>
        <w:t>附件</w:t>
      </w:r>
      <w:r>
        <w:rPr>
          <w:rFonts w:hint="eastAsia"/>
          <w:color w:val="000000"/>
          <w:lang w:val="en-US" w:eastAsia="zh-CN"/>
        </w:rPr>
        <w:t>5</w:t>
      </w:r>
      <w:bookmarkStart w:id="0" w:name="_GoBack"/>
      <w:bookmarkEnd w:id="0"/>
      <w:r>
        <w:rPr>
          <w:rFonts w:hint="eastAsia"/>
          <w:color w:val="000000"/>
        </w:rPr>
        <w:t>：浙江大学研究生学位论文编写规则链接:</w:t>
      </w:r>
    </w:p>
    <w:p w14:paraId="1B83C488">
      <w:pPr>
        <w:rPr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https://yjsybg.zju.edu.cn/2008/0922/c61886a2305615/page.htm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50BB"/>
    <w:rsid w:val="000D158C"/>
    <w:rsid w:val="00415C70"/>
    <w:rsid w:val="0062161E"/>
    <w:rsid w:val="0082067D"/>
    <w:rsid w:val="00855691"/>
    <w:rsid w:val="00AA50BB"/>
    <w:rsid w:val="00B2371D"/>
    <w:rsid w:val="00FB2A9B"/>
    <w:rsid w:val="1C9B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</Words>
  <Characters>81</Characters>
  <Lines>1</Lines>
  <Paragraphs>1</Paragraphs>
  <TotalTime>1</TotalTime>
  <ScaleCrop>false</ScaleCrop>
  <LinksUpToDate>false</LinksUpToDate>
  <CharactersWithSpaces>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2022-02-23T06:43:00Z</dcterms:created>
  <dc:creator>Houston</dc:creator>
  <cp:lastModifiedBy>吴越</cp:lastModifiedBy>
  <dcterms:modified xsi:type="dcterms:W3CDTF">2026-03-03T07:33:52Z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eyJoZGlkIjoiMmY5YTZkMWNjZDcwN2UzMGI0MGZmMWZiOWNjOWRkNzciLCJ1c2VySWQiOiIxNjM5MDA4OTE2In0=</vt:lpwstr>
  </property>
  <property fmtid="{D5CDD505-2E9C-101B-9397-08002B2CF9AE}" pid="3" name="KSOProductBuildVer">
    <vt:lpwstr>2052-12.1.0.23542</vt:lpwstr>
  </property>
  <property fmtid="{D5CDD505-2E9C-101B-9397-08002B2CF9AE}" pid="4" name="ICV">
    <vt:lpwstr>475B6B0988204362A306E85473E6732C_12</vt:lpwstr>
  </property>
</Properties>
</file>